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FDD" w:rsidRDefault="00F51FDD" w:rsidP="00F51FDD">
      <w:pPr>
        <w:pStyle w:val="FormatvorlageFormatvorlageberschriftTitelseiteLinks149cmLinks"/>
        <w:spacing w:before="780" w:after="420"/>
        <w:ind w:right="47"/>
      </w:pPr>
      <w:r w:rsidRPr="00CA292D">
        <w:rPr>
          <w:highlight w:val="yellow"/>
        </w:rPr>
        <w:fldChar w:fldCharType="begin"/>
      </w:r>
      <w:r w:rsidRPr="00CA292D">
        <w:rPr>
          <w:highlight w:val="yellow"/>
        </w:rPr>
        <w:instrText xml:space="preserve"> MACROBUTTON  AblehnenAlleÄnderungenAngezeigt "[</w:instrText>
      </w:r>
      <w:r w:rsidRPr="00CA292D">
        <w:rPr>
          <w:b/>
          <w:highlight w:val="yellow"/>
        </w:rPr>
        <w:instrText>Hier</w:instrText>
      </w:r>
      <w:r w:rsidRPr="00CA292D">
        <w:rPr>
          <w:highlight w:val="yellow"/>
        </w:rPr>
        <w:instrText xml:space="preserve"> </w:instrText>
      </w:r>
      <w:r w:rsidRPr="00CA292D">
        <w:rPr>
          <w:b/>
          <w:highlight w:val="yellow"/>
        </w:rPr>
        <w:instrText>klicken</w:instrText>
      </w:r>
      <w:r w:rsidRPr="00CA292D">
        <w:rPr>
          <w:highlight w:val="yellow"/>
        </w:rPr>
        <w:instrText xml:space="preserve"> und Titel eingeben]" </w:instrText>
      </w:r>
      <w:r w:rsidRPr="00CA292D">
        <w:rPr>
          <w:highlight w:val="yellow"/>
        </w:rPr>
        <w:fldChar w:fldCharType="end"/>
      </w:r>
    </w:p>
    <w:p w:rsidR="00F51FDD" w:rsidRDefault="00F51FDD"/>
    <w:p w:rsidR="00F51FDD" w:rsidRDefault="00F51FDD" w:rsidP="00F51FDD">
      <w:pPr>
        <w:pStyle w:val="Formatvorlage12"/>
      </w:pPr>
      <w:r w:rsidRPr="00CA292D">
        <w:rPr>
          <w:highlight w:val="yellow"/>
        </w:rPr>
        <w:fldChar w:fldCharType="begin"/>
      </w:r>
      <w:r w:rsidRPr="00CA292D">
        <w:rPr>
          <w:highlight w:val="yellow"/>
        </w:rPr>
        <w:instrText xml:space="preserve"> MACROBUTTON  AblehnenAlleÄnderungenAngezeigt "[</w:instrText>
      </w:r>
      <w:r w:rsidRPr="00CA292D">
        <w:rPr>
          <w:b/>
          <w:highlight w:val="yellow"/>
        </w:rPr>
        <w:instrText>Hier</w:instrText>
      </w:r>
      <w:r w:rsidRPr="00CA292D">
        <w:rPr>
          <w:highlight w:val="yellow"/>
        </w:rPr>
        <w:instrText xml:space="preserve"> </w:instrText>
      </w:r>
      <w:r w:rsidRPr="00CA292D">
        <w:rPr>
          <w:b/>
          <w:highlight w:val="yellow"/>
        </w:rPr>
        <w:instrText>klicken</w:instrText>
      </w:r>
      <w:r w:rsidRPr="00CA292D">
        <w:rPr>
          <w:highlight w:val="yellow"/>
        </w:rPr>
        <w:instrText xml:space="preserve"> und Autor(en) eingeben]" </w:instrText>
      </w:r>
      <w:r w:rsidRPr="00CA292D">
        <w:rPr>
          <w:highlight w:val="yellow"/>
        </w:rPr>
        <w:fldChar w:fldCharType="end"/>
      </w:r>
    </w:p>
    <w:p w:rsidR="00F51FDD" w:rsidRDefault="00F51FDD"/>
    <w:p w:rsidR="00FD1844" w:rsidRDefault="00FD1844"/>
    <w:p w:rsidR="00AD1C38" w:rsidRDefault="00F51FDD" w:rsidP="00F51FDD">
      <w:pPr>
        <w:pStyle w:val="Formatvorlage13"/>
        <w:rPr>
          <w:noProof/>
        </w:rPr>
      </w:pPr>
      <w:r w:rsidRPr="00CA292D">
        <w:rPr>
          <w:highlight w:val="yellow"/>
        </w:rPr>
        <w:fldChar w:fldCharType="begin"/>
      </w:r>
      <w:r w:rsidRPr="00CA292D">
        <w:rPr>
          <w:highlight w:val="yellow"/>
        </w:rPr>
        <w:instrText xml:space="preserve"> MACROBUTTON  AblehnenAlleÄnderungenAngezeigt "[Hier klicken und die E-Mail des verantwortlichen Autors eingeben]" </w:instrText>
      </w:r>
      <w:r w:rsidRPr="00CA292D">
        <w:rPr>
          <w:highlight w:val="yellow"/>
        </w:rPr>
        <w:fldChar w:fldCharType="end"/>
      </w:r>
    </w:p>
    <w:p w:rsidR="00AD1C38" w:rsidRDefault="00386B96" w:rsidP="00DE2880">
      <w:pPr>
        <w:pStyle w:val="Formatvorlage13"/>
        <w:rPr>
          <w:noProof/>
        </w:rPr>
      </w:pPr>
      <w:r>
        <w:rPr>
          <w:highlight w:val="yellow"/>
        </w:rPr>
        <w:fldChar w:fldCharType="begin"/>
      </w:r>
      <w:r>
        <w:rPr>
          <w:highlight w:val="yellow"/>
        </w:rPr>
        <w:instrText xml:space="preserve"> MACROBUTTON  AblehnenAlleÄnderungenAngezeigt "[Name des Instituts, der Universität, Adresse (Ort und ggf. Land) eingeben]" </w:instrText>
      </w:r>
      <w:r>
        <w:rPr>
          <w:highlight w:val="yellow"/>
        </w:rPr>
        <w:fldChar w:fldCharType="end"/>
      </w:r>
    </w:p>
    <w:p w:rsidR="00AD1C38" w:rsidRDefault="009828B0"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2095500</wp:posOffset>
            </wp:positionH>
            <wp:positionV relativeFrom="paragraph">
              <wp:posOffset>1138555</wp:posOffset>
            </wp:positionV>
            <wp:extent cx="1714500" cy="857250"/>
            <wp:effectExtent l="0" t="0" r="0" b="0"/>
            <wp:wrapTopAndBottom/>
            <wp:docPr id="25" name="Bild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Logos BEID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2186305</wp:posOffset>
                </wp:positionV>
                <wp:extent cx="1154430" cy="615950"/>
                <wp:effectExtent l="1905" t="0" r="0" b="3175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4430" cy="61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1C38" w:rsidRDefault="00AD1C38">
                            <w:pPr>
                              <w:rPr>
                                <w:rFonts w:ascii="Arial" w:hAnsi="Arial" w:cs="Arial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60"/>
                                <w:szCs w:val="60"/>
                              </w:rPr>
                              <w:t>20</w:t>
                            </w:r>
                            <w:r w:rsidR="00465834">
                              <w:rPr>
                                <w:rFonts w:ascii="Arial" w:hAnsi="Arial" w:cs="Arial"/>
                                <w:sz w:val="60"/>
                                <w:szCs w:val="60"/>
                              </w:rPr>
                              <w:t>2</w:t>
                            </w:r>
                            <w:r w:rsidR="006F2125">
                              <w:rPr>
                                <w:rFonts w:ascii="Arial" w:hAnsi="Arial" w:cs="Arial"/>
                                <w:sz w:val="60"/>
                                <w:szCs w:val="6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0;margin-top:172.15pt;width:90.9pt;height:48.5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" filled="f" stroked="f">
                <v:textbox>
                  <w:txbxContent>
                    <w:p w:rsidR="00AD1C38" w:rsidRDefault="00AD1C38">
                      <w:pPr>
                        <w:rPr>
                          <w:rFonts w:ascii="Arial" w:hAnsi="Arial" w:cs="Arial"/>
                          <w:sz w:val="60"/>
                          <w:szCs w:val="60"/>
                        </w:rPr>
                      </w:pPr>
                      <w:r>
                        <w:rPr>
                          <w:rFonts w:ascii="Arial" w:hAnsi="Arial" w:cs="Arial"/>
                          <w:sz w:val="60"/>
                          <w:szCs w:val="60"/>
                        </w:rPr>
                        <w:t>20</w:t>
                      </w:r>
                      <w:r w:rsidR="00465834">
                        <w:rPr>
                          <w:rFonts w:ascii="Arial" w:hAnsi="Arial" w:cs="Arial"/>
                          <w:sz w:val="60"/>
                          <w:szCs w:val="60"/>
                        </w:rPr>
                        <w:t>2</w:t>
                      </w:r>
                      <w:r w:rsidR="006F2125">
                        <w:rPr>
                          <w:rFonts w:ascii="Arial" w:hAnsi="Arial" w:cs="Arial"/>
                          <w:sz w:val="60"/>
                          <w:szCs w:val="6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3363595</wp:posOffset>
                </wp:positionV>
                <wp:extent cx="5760720" cy="1694180"/>
                <wp:effectExtent l="4445" t="0" r="0" b="381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169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1C38" w:rsidRPr="00F51FDD" w:rsidRDefault="00C10851">
                            <w:pPr>
                              <w:tabs>
                                <w:tab w:val="right" w:leader="underscore" w:pos="7440"/>
                                <w:tab w:val="right" w:leader="underscore" w:pos="7680"/>
                              </w:tabs>
                              <w:ind w:right="-94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  <w:t>Posterpräsentation</w:t>
                            </w:r>
                            <w:bookmarkStart w:id="0" w:name="_GoBack"/>
                            <w:bookmarkEnd w:id="0"/>
                            <w:r w:rsidR="00AD1C38" w:rsidRPr="00F51FDD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anlässlich der </w:t>
                            </w:r>
                            <w:r w:rsidR="00465834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  <w:t>6</w:t>
                            </w:r>
                            <w:r w:rsidR="00903173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  <w:t>1</w:t>
                            </w:r>
                            <w:r w:rsidR="00AD1C38" w:rsidRPr="00F51FDD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  <w:t>. Jahrestagung der GEWISOLA</w:t>
                            </w:r>
                            <w:r w:rsidR="00FD1844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D1844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  <w:br/>
                            </w:r>
                            <w:r w:rsidR="00FD1844" w:rsidRPr="00FD1844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>(Gesellschaft für Wirtschafts- und Sozialwissenschaften des Landbaues e.V.)</w:t>
                            </w:r>
                            <w:r w:rsidR="00FD1844" w:rsidRPr="00FD1844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AD1C38" w:rsidRPr="00465834" w:rsidRDefault="00AD1C38" w:rsidP="00724056">
                            <w:pPr>
                              <w:pStyle w:val="berschrift3"/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741323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de-DE"/>
                              </w:rPr>
                              <w:t>„</w:t>
                            </w:r>
                            <w:r w:rsidR="00724056" w:rsidRPr="00724056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de-DE"/>
                              </w:rPr>
                              <w:t>Transformationsprozesse im Agrar- und Ernährungssystem:</w:t>
                            </w:r>
                            <w:r w:rsidR="00724056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de-DE"/>
                              </w:rPr>
                              <w:br/>
                            </w:r>
                            <w:r w:rsidR="00724056" w:rsidRPr="00724056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de-DE"/>
                              </w:rPr>
                              <w:t>Herausforderungen für die Wirtschafts- und Sozialwissenschaften</w:t>
                            </w:r>
                            <w:r w:rsidR="00465834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de-DE"/>
                              </w:rPr>
                              <w:t>,</w:t>
                            </w:r>
                            <w:r w:rsidR="008A114F" w:rsidRPr="00465834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de-DE"/>
                              </w:rPr>
                              <w:t xml:space="preserve"> </w:t>
                            </w:r>
                            <w:r w:rsidR="00724056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de-DE"/>
                              </w:rPr>
                              <w:br/>
                            </w:r>
                            <w:r w:rsidR="00150946" w:rsidRPr="00465834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de-DE"/>
                              </w:rPr>
                              <w:t>2</w:t>
                            </w:r>
                            <w:r w:rsidR="00903173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de-DE"/>
                              </w:rPr>
                              <w:t>2</w:t>
                            </w:r>
                            <w:r w:rsidR="00F51FDD" w:rsidRPr="00465834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de-DE"/>
                              </w:rPr>
                              <w:t xml:space="preserve">. bis </w:t>
                            </w:r>
                            <w:r w:rsidR="00150946" w:rsidRPr="00465834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de-DE"/>
                              </w:rPr>
                              <w:t>2</w:t>
                            </w:r>
                            <w:r w:rsidR="00903173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de-DE"/>
                              </w:rPr>
                              <w:t>4</w:t>
                            </w:r>
                            <w:r w:rsidR="00F51FDD" w:rsidRPr="00465834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de-DE"/>
                              </w:rPr>
                              <w:t>. September 20</w:t>
                            </w:r>
                            <w:r w:rsidR="00465834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de-DE"/>
                              </w:rPr>
                              <w:t>2</w:t>
                            </w:r>
                            <w:r w:rsidR="006F2125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de-DE"/>
                              </w:rPr>
                              <w:t>1</w:t>
                            </w:r>
                          </w:p>
                          <w:p w:rsidR="00AD1C38" w:rsidRPr="00741323" w:rsidRDefault="00AD1C38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7" type="#_x0000_t202" style="position:absolute;left:0;text-align:left;margin-left:0;margin-top:264.85pt;width:453.6pt;height:133.4pt;z-index:251657216;visibility:visible;mso-wrap-style:non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" stroked="f">
                <v:textbox style="mso-fit-shape-to-text:t">
                  <w:txbxContent>
                    <w:p w:rsidR="00AD1C38" w:rsidRPr="00F51FDD" w:rsidRDefault="00C10851">
                      <w:pPr>
                        <w:tabs>
                          <w:tab w:val="right" w:leader="underscore" w:pos="7440"/>
                          <w:tab w:val="right" w:leader="underscore" w:pos="7680"/>
                        </w:tabs>
                        <w:ind w:right="-94"/>
                        <w:jc w:val="center"/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  <w:t>Posterpräsentation</w:t>
                      </w:r>
                      <w:bookmarkStart w:id="1" w:name="_GoBack"/>
                      <w:bookmarkEnd w:id="1"/>
                      <w:r w:rsidR="00AD1C38" w:rsidRPr="00F51FDD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  <w:t xml:space="preserve"> anlässlich der </w:t>
                      </w:r>
                      <w:r w:rsidR="00465834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  <w:t>6</w:t>
                      </w:r>
                      <w:r w:rsidR="00903173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  <w:t>1</w:t>
                      </w:r>
                      <w:r w:rsidR="00AD1C38" w:rsidRPr="00F51FDD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  <w:t>. Jahrestagung der GEWISOLA</w:t>
                      </w:r>
                      <w:r w:rsidR="00FD1844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FD1844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  <w:br/>
                      </w:r>
                      <w:r w:rsidR="00FD1844" w:rsidRPr="00FD1844"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  <w:t>(Gesellschaft für Wirtschafts- und Sozialwissenschaften des Landbaues e.V.)</w:t>
                      </w:r>
                      <w:r w:rsidR="00FD1844" w:rsidRPr="00FD1844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</w:p>
                    <w:p w:rsidR="00AD1C38" w:rsidRPr="00465834" w:rsidRDefault="00AD1C38" w:rsidP="00724056">
                      <w:pPr>
                        <w:pStyle w:val="berschrift3"/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de-DE"/>
                        </w:rPr>
                      </w:pPr>
                      <w:r w:rsidRPr="00741323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de-DE"/>
                        </w:rPr>
                        <w:t>„</w:t>
                      </w:r>
                      <w:r w:rsidR="00724056" w:rsidRPr="00724056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de-DE"/>
                        </w:rPr>
                        <w:t>Transformationsprozesse im Agrar- und Ernährungssystem:</w:t>
                      </w:r>
                      <w:r w:rsidR="00724056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de-DE"/>
                        </w:rPr>
                        <w:br/>
                      </w:r>
                      <w:r w:rsidR="00724056" w:rsidRPr="00724056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de-DE"/>
                        </w:rPr>
                        <w:t>Herausforderungen für die Wirtschafts- und Sozialwissenschaften</w:t>
                      </w:r>
                      <w:r w:rsidR="00465834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de-DE"/>
                        </w:rPr>
                        <w:t>,</w:t>
                      </w:r>
                      <w:r w:rsidR="008A114F" w:rsidRPr="00465834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de-DE"/>
                        </w:rPr>
                        <w:t xml:space="preserve"> </w:t>
                      </w:r>
                      <w:r w:rsidR="00724056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de-DE"/>
                        </w:rPr>
                        <w:br/>
                      </w:r>
                      <w:r w:rsidR="00150946" w:rsidRPr="00465834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de-DE"/>
                        </w:rPr>
                        <w:t>2</w:t>
                      </w:r>
                      <w:r w:rsidR="00903173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de-DE"/>
                        </w:rPr>
                        <w:t>2</w:t>
                      </w:r>
                      <w:r w:rsidR="00F51FDD" w:rsidRPr="00465834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de-DE"/>
                        </w:rPr>
                        <w:t xml:space="preserve">. bis </w:t>
                      </w:r>
                      <w:r w:rsidR="00150946" w:rsidRPr="00465834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de-DE"/>
                        </w:rPr>
                        <w:t>2</w:t>
                      </w:r>
                      <w:r w:rsidR="00903173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de-DE"/>
                        </w:rPr>
                        <w:t>4</w:t>
                      </w:r>
                      <w:r w:rsidR="00F51FDD" w:rsidRPr="00465834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de-DE"/>
                        </w:rPr>
                        <w:t>. September 20</w:t>
                      </w:r>
                      <w:r w:rsidR="00465834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de-DE"/>
                        </w:rPr>
                        <w:t>2</w:t>
                      </w:r>
                      <w:r w:rsidR="006F2125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de-DE"/>
                        </w:rPr>
                        <w:t>1</w:t>
                      </w:r>
                    </w:p>
                    <w:p w:rsidR="00AD1C38" w:rsidRPr="00741323" w:rsidRDefault="00AD1C38"/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5725160</wp:posOffset>
                </wp:positionV>
                <wp:extent cx="5760720" cy="648970"/>
                <wp:effectExtent l="0" t="0" r="0" b="317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648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1C38" w:rsidRDefault="00AD1C38">
                            <w:pPr>
                              <w:ind w:right="-94"/>
                              <w:rPr>
                                <w:sz w:val="26"/>
                                <w:szCs w:val="26"/>
                                <w:lang w:val="en-GB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lang w:val="en-GB"/>
                              </w:rPr>
                              <w:t>Copyright 20</w:t>
                            </w:r>
                            <w:r w:rsidR="00465834">
                              <w:rPr>
                                <w:sz w:val="26"/>
                                <w:szCs w:val="26"/>
                                <w:lang w:val="en-GB"/>
                              </w:rPr>
                              <w:t>2</w:t>
                            </w:r>
                            <w:r w:rsidR="002A41DC">
                              <w:rPr>
                                <w:sz w:val="26"/>
                                <w:szCs w:val="26"/>
                                <w:lang w:val="en-GB"/>
                              </w:rPr>
                              <w:t>1</w:t>
                            </w:r>
                            <w:r>
                              <w:rPr>
                                <w:sz w:val="26"/>
                                <w:szCs w:val="26"/>
                                <w:lang w:val="en-GB"/>
                              </w:rPr>
                              <w:t xml:space="preserve"> by authors. All rights reserved. Readers may make verbatim copies of this document for non-commercial purposes by any means, provided that this copyright notice appears on all such copies.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left:0;text-align:left;margin-left:.1pt;margin-top:450.8pt;width:453.6pt;height:51.1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" stroked="f">
                <v:textbox style="mso-fit-shape-to-text:t">
                  <w:txbxContent>
                    <w:p w:rsidR="00AD1C38" w:rsidRDefault="00AD1C38">
                      <w:pPr>
                        <w:ind w:right="-94"/>
                        <w:rPr>
                          <w:sz w:val="26"/>
                          <w:szCs w:val="26"/>
                          <w:lang w:val="en-GB"/>
                        </w:rPr>
                      </w:pPr>
                      <w:r>
                        <w:rPr>
                          <w:sz w:val="26"/>
                          <w:szCs w:val="26"/>
                          <w:lang w:val="en-GB"/>
                        </w:rPr>
                        <w:t>Copyright 20</w:t>
                      </w:r>
                      <w:r w:rsidR="00465834">
                        <w:rPr>
                          <w:sz w:val="26"/>
                          <w:szCs w:val="26"/>
                          <w:lang w:val="en-GB"/>
                        </w:rPr>
                        <w:t>2</w:t>
                      </w:r>
                      <w:r w:rsidR="002A41DC">
                        <w:rPr>
                          <w:sz w:val="26"/>
                          <w:szCs w:val="26"/>
                          <w:lang w:val="en-GB"/>
                        </w:rPr>
                        <w:t>1</w:t>
                      </w:r>
                      <w:r>
                        <w:rPr>
                          <w:sz w:val="26"/>
                          <w:szCs w:val="26"/>
                          <w:lang w:val="en-GB"/>
                        </w:rPr>
                        <w:t xml:space="preserve"> by authors. All rights reserved. Readers may make verbatim copies of this document for non-commercial purposes by any means, provided that this copyright notice appears on all such copies.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D1C3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055C7E"/>
    <w:multiLevelType w:val="multilevel"/>
    <w:tmpl w:val="468CD29A"/>
    <w:lvl w:ilvl="0">
      <w:start w:val="1"/>
      <w:numFmt w:val="decimal"/>
      <w:pStyle w:val="berschrift1"/>
      <w:lvlText w:val="%1"/>
      <w:lvlJc w:val="left"/>
      <w:pPr>
        <w:tabs>
          <w:tab w:val="num" w:pos="612"/>
        </w:tabs>
        <w:ind w:left="61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958"/>
    <w:rsid w:val="00150946"/>
    <w:rsid w:val="002A41DC"/>
    <w:rsid w:val="00386B96"/>
    <w:rsid w:val="00465834"/>
    <w:rsid w:val="00573958"/>
    <w:rsid w:val="006F2125"/>
    <w:rsid w:val="00724056"/>
    <w:rsid w:val="00736FDE"/>
    <w:rsid w:val="00741323"/>
    <w:rsid w:val="008A114F"/>
    <w:rsid w:val="00903173"/>
    <w:rsid w:val="009828B0"/>
    <w:rsid w:val="009B7003"/>
    <w:rsid w:val="00AD1C38"/>
    <w:rsid w:val="00C10851"/>
    <w:rsid w:val="00CA292D"/>
    <w:rsid w:val="00D21C80"/>
    <w:rsid w:val="00DE2880"/>
    <w:rsid w:val="00F51FDD"/>
    <w:rsid w:val="00FA6FDF"/>
    <w:rsid w:val="00FD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7BDA19"/>
  <w15:docId w15:val="{84128177-C1E7-451D-B9C6-A15CE1CD8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tabs>
        <w:tab w:val="right" w:pos="8640"/>
      </w:tabs>
      <w:jc w:val="both"/>
    </w:pPr>
    <w:rPr>
      <w:rFonts w:ascii="Garamond" w:hAnsi="Garamond"/>
      <w:spacing w:val="-2"/>
      <w:sz w:val="24"/>
      <w:lang w:eastAsia="en-US"/>
    </w:rPr>
  </w:style>
  <w:style w:type="paragraph" w:styleId="berschrift1">
    <w:name w:val="heading 1"/>
    <w:basedOn w:val="Standard"/>
    <w:next w:val="Standard"/>
    <w:autoRedefine/>
    <w:qFormat/>
    <w:pPr>
      <w:keepNext/>
      <w:numPr>
        <w:numId w:val="9"/>
      </w:numPr>
      <w:tabs>
        <w:tab w:val="left" w:pos="567"/>
      </w:tabs>
      <w:spacing w:before="240" w:after="60" w:line="288" w:lineRule="auto"/>
      <w:outlineLvl w:val="0"/>
    </w:pPr>
    <w:rPr>
      <w:b/>
      <w:kern w:val="28"/>
      <w:sz w:val="28"/>
    </w:rPr>
  </w:style>
  <w:style w:type="paragraph" w:styleId="berschrift3">
    <w:name w:val="heading 3"/>
    <w:basedOn w:val="Standard"/>
    <w:next w:val="Standard"/>
    <w:autoRedefine/>
    <w:qFormat/>
    <w:rsid w:val="00F51FDD"/>
    <w:pPr>
      <w:keepNext/>
      <w:tabs>
        <w:tab w:val="left" w:pos="567"/>
      </w:tabs>
      <w:spacing w:before="120" w:line="288" w:lineRule="auto"/>
      <w:ind w:left="360"/>
      <w:jc w:val="center"/>
      <w:outlineLvl w:val="2"/>
    </w:pPr>
    <w:rPr>
      <w:lang w:val="en-GB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9"/>
      </w:numPr>
      <w:spacing w:before="120" w:line="288" w:lineRule="auto"/>
      <w:outlineLvl w:val="3"/>
    </w:pPr>
    <w:rPr>
      <w:b/>
    </w:rPr>
  </w:style>
  <w:style w:type="paragraph" w:styleId="berschrift5">
    <w:name w:val="heading 5"/>
    <w:basedOn w:val="Standard"/>
    <w:next w:val="Standard"/>
    <w:autoRedefine/>
    <w:qFormat/>
    <w:pPr>
      <w:numPr>
        <w:ilvl w:val="4"/>
        <w:numId w:val="9"/>
      </w:numPr>
      <w:tabs>
        <w:tab w:val="left" w:pos="1134"/>
      </w:tabs>
      <w:spacing w:before="120" w:line="288" w:lineRule="auto"/>
      <w:outlineLvl w:val="4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FormatvorlageberschriftTitelseiteLinks149cmLinks">
    <w:name w:val="Formatvorlage Formatvorlage Überschrift Titelseite + Links:  149 cm + Links..."/>
    <w:basedOn w:val="Standard"/>
    <w:link w:val="FormatvorlageFormatvorlageberschriftTitelseiteLinks149cmLinksZchn"/>
    <w:pPr>
      <w:keepNext/>
      <w:keepLines/>
      <w:spacing w:before="100" w:beforeAutospacing="1" w:after="100" w:afterAutospacing="1"/>
      <w:ind w:right="45"/>
      <w:jc w:val="center"/>
    </w:pPr>
    <w:rPr>
      <w:rFonts w:ascii="Times New Roman" w:hAnsi="Times New Roman"/>
      <w:caps/>
      <w:spacing w:val="5"/>
      <w:kern w:val="28"/>
      <w:sz w:val="32"/>
      <w:szCs w:val="28"/>
    </w:rPr>
  </w:style>
  <w:style w:type="character" w:customStyle="1" w:styleId="FormatvorlageFormatvorlageberschriftTitelseiteLinks149cmLinksZchn">
    <w:name w:val="Formatvorlage Formatvorlage Überschrift Titelseite + Links:  149 cm + Links... Zchn"/>
    <w:link w:val="FormatvorlageFormatvorlageberschriftTitelseiteLinks149cmLinks"/>
    <w:rPr>
      <w:caps/>
      <w:spacing w:val="5"/>
      <w:kern w:val="28"/>
      <w:sz w:val="32"/>
      <w:szCs w:val="28"/>
      <w:lang w:val="de-DE" w:eastAsia="en-US" w:bidi="ar-SA"/>
    </w:rPr>
  </w:style>
  <w:style w:type="paragraph" w:customStyle="1" w:styleId="Formatvorlage12">
    <w:name w:val="Formatvorlage12"/>
    <w:basedOn w:val="FormatvorlageFormatvorlageberschriftTitelseiteLinks149cmLinks"/>
    <w:rPr>
      <w:caps w:val="0"/>
      <w:szCs w:val="32"/>
    </w:rPr>
  </w:style>
  <w:style w:type="paragraph" w:customStyle="1" w:styleId="FormatvorlageFormatvorlageFormatvorlageberschriftTitelseiteLinks">
    <w:name w:val="Formatvorlage Formatvorlage Formatvorlage Überschrift Titelseite + Links:  ..."/>
    <w:basedOn w:val="FormatvorlageFormatvorlageberschriftTitelseiteLinks149cmLinks"/>
    <w:link w:val="FormatvorlageFormatvorlageFormatvorlageberschriftTitelseiteLinksZchn"/>
    <w:rPr>
      <w:caps w:val="0"/>
    </w:rPr>
  </w:style>
  <w:style w:type="character" w:customStyle="1" w:styleId="FormatvorlageFormatvorlageFormatvorlageberschriftTitelseiteLinksZchn">
    <w:name w:val="Formatvorlage Formatvorlage Formatvorlage Überschrift Titelseite + Links:  ... Zchn"/>
    <w:basedOn w:val="FormatvorlageFormatvorlageberschriftTitelseiteLinks149cmLinksZchn"/>
    <w:link w:val="FormatvorlageFormatvorlageFormatvorlageberschriftTitelseiteLinks"/>
    <w:rPr>
      <w:caps/>
      <w:spacing w:val="5"/>
      <w:kern w:val="28"/>
      <w:sz w:val="32"/>
      <w:szCs w:val="28"/>
      <w:lang w:val="de-DE" w:eastAsia="en-US" w:bidi="ar-SA"/>
    </w:rPr>
  </w:style>
  <w:style w:type="paragraph" w:customStyle="1" w:styleId="Formatvorlage13">
    <w:name w:val="Formatvorlage13"/>
    <w:basedOn w:val="Formatvorlage12"/>
    <w:rPr>
      <w:sz w:val="28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4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"[CLICK HERE TO INSERT THE TITLE]"</vt:lpstr>
    </vt:vector>
  </TitlesOfParts>
  <Company>PU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"[CLICK HERE TO INSERT THE TITLE]"</dc:title>
  <dc:creator>PU</dc:creator>
  <cp:lastModifiedBy>Kerstin Oertel</cp:lastModifiedBy>
  <cp:revision>2</cp:revision>
  <cp:lastPrinted>2008-07-22T13:05:00Z</cp:lastPrinted>
  <dcterms:created xsi:type="dcterms:W3CDTF">2020-12-11T11:29:00Z</dcterms:created>
  <dcterms:modified xsi:type="dcterms:W3CDTF">2020-12-11T11:29:00Z</dcterms:modified>
</cp:coreProperties>
</file>